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8" w:lineRule="exact"/>
      </w:pPr>
      <w:r>
        <w:rPr>
          <w:position w:val="-1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-286385</wp:posOffset>
            </wp:positionV>
            <wp:extent cx="1482725" cy="551180"/>
            <wp:effectExtent l="0" t="0" r="0" b="0"/>
            <wp:wrapNone/>
            <wp:docPr id="2" name="IM 2" descr="C:\Users\admin\Desktop\照相\TOBECAN-优享包内容\高清Logo\透明底logo-2 tobecan.png透明底logo-2 tobec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C:\Users\admin\Desktop\照相\TOBECAN-优享包内容\高清Logo\透明底logo-2 tobecan.png透明底logo-2 tobecan"/>
                    <pic:cNvPicPr/>
                  </pic:nvPicPr>
                  <pic:blipFill>
                    <a:blip r:embed="rId7"/>
                    <a:srcRect t="31435" b="31435"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1" w:lineRule="exact"/>
        <w:jc w:val="center"/>
        <w:rPr>
          <w:rFonts w:hint="eastAsia" w:ascii="Times New Roman" w:hAnsi="Times New Roman" w:eastAsia="宋体" w:cs="Times New Roman"/>
          <w:spacing w:val="17"/>
          <w:position w:val="3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17"/>
          <w:position w:val="3"/>
          <w:sz w:val="21"/>
          <w:szCs w:val="21"/>
          <w:lang w:val="en-US" w:eastAsia="zh-CN"/>
        </w:rPr>
        <w:t>SHENZHEN Airport Import declaration</w:t>
      </w:r>
    </w:p>
    <w:p>
      <w:pPr>
        <w:spacing w:line="261" w:lineRule="exact"/>
        <w:jc w:val="center"/>
        <w:rPr>
          <w:rFonts w:hint="eastAsia" w:ascii="Times New Roman" w:hAnsi="Times New Roman" w:eastAsia="宋体" w:cs="Times New Roman"/>
          <w:spacing w:val="17"/>
          <w:position w:val="3"/>
          <w:sz w:val="21"/>
          <w:szCs w:val="21"/>
          <w:lang w:val="en-US" w:eastAsia="zh-CN"/>
        </w:rPr>
      </w:pPr>
    </w:p>
    <w:tbl>
      <w:tblPr>
        <w:tblStyle w:val="9"/>
        <w:tblW w:w="10300" w:type="dxa"/>
        <w:tblInd w:w="-4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696"/>
        <w:gridCol w:w="746"/>
        <w:gridCol w:w="1016"/>
        <w:gridCol w:w="712"/>
        <w:gridCol w:w="953"/>
        <w:gridCol w:w="38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0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top"/>
          </w:tcPr>
          <w:p>
            <w:pPr>
              <w:pStyle w:val="10"/>
              <w:spacing w:before="37" w:line="209" w:lineRule="auto"/>
              <w:ind w:left="26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color w:val="FFFFFF" w:themeColor="background1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  <w:t>Subject</w:t>
            </w:r>
            <w:r>
              <w:rPr>
                <w:rFonts w:hint="default" w:ascii="Cambria" w:hAnsi="Cambria" w:cs="Cambria"/>
                <w:color w:val="FFFFFF" w:themeColor="background1"/>
                <w:spacing w:val="7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  <w:t xml:space="preserve">： </w:t>
            </w:r>
            <w:r>
              <w:rPr>
                <w:rFonts w:hint="eastAsia" w:ascii="Cambria" w:hAnsi="Cambria" w:cs="Cambria"/>
                <w:color w:val="FFFFFF" w:themeColor="background1"/>
                <w:spacing w:val="7"/>
                <w:sz w:val="13"/>
                <w:szCs w:val="13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SHENZHEN AIRPORT </w:t>
            </w:r>
            <w:r>
              <w:rPr>
                <w:rFonts w:hint="default" w:ascii="Cambria" w:hAnsi="Cambria" w:cs="Cambria"/>
                <w:color w:val="FFFFFF" w:themeColor="background1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  <w:t>Import</w:t>
            </w:r>
            <w:r>
              <w:rPr>
                <w:rFonts w:hint="default" w:ascii="Cambria" w:hAnsi="Cambria" w:cs="Cambria"/>
                <w:color w:val="FFFFFF" w:themeColor="background1"/>
                <w:spacing w:val="8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default" w:ascii="Cambria" w:hAnsi="Cambria" w:cs="Cambria"/>
                <w:color w:val="FFFFFF" w:themeColor="background1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  <w:t>declaration</w:t>
            </w:r>
            <w:r>
              <w:rPr>
                <w:rFonts w:hint="default" w:ascii="Cambria" w:hAnsi="Cambria" w:cs="Cambria"/>
                <w:color w:val="FFFFFF" w:themeColor="background1"/>
                <w:spacing w:val="7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default" w:ascii="Cambria" w:hAnsi="Cambria" w:cs="Cambria"/>
                <w:color w:val="FFFFFF" w:themeColor="background1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  <w:t>business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030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pStyle w:val="10"/>
              <w:spacing w:before="32" w:line="214" w:lineRule="auto"/>
              <w:ind w:left="22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SHENZHEN</w:t>
            </w:r>
            <w:r>
              <w:rPr>
                <w:rFonts w:hint="default" w:ascii="Cambria" w:hAnsi="Cambria" w:cs="Cambria"/>
                <w:sz w:val="13"/>
                <w:szCs w:val="13"/>
              </w:rPr>
              <w:t xml:space="preserve"> Airport</w:t>
            </w:r>
            <w:r>
              <w:rPr>
                <w:rFonts w:hint="default" w:ascii="Cambria" w:hAnsi="Cambria" w:cs="Cambria"/>
                <w:spacing w:val="17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Import</w:t>
            </w:r>
            <w:r>
              <w:rPr>
                <w:rFonts w:hint="default" w:ascii="Cambria" w:hAnsi="Cambria" w:cs="Cambria"/>
                <w:spacing w:val="9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declaration（</w:t>
            </w: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general cargo</w:t>
            </w:r>
            <w:r>
              <w:rPr>
                <w:rFonts w:hint="default" w:ascii="Cambria" w:hAnsi="Cambria" w:cs="Cambria"/>
                <w:sz w:val="13"/>
                <w:szCs w:val="13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0300" w:type="dxa"/>
            <w:gridSpan w:val="7"/>
            <w:vAlign w:val="top"/>
          </w:tcPr>
          <w:p>
            <w:pPr>
              <w:pStyle w:val="10"/>
              <w:spacing w:before="101" w:line="187" w:lineRule="auto"/>
              <w:ind w:left="2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RATE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ITEM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              </w:t>
            </w:r>
            <w:r>
              <w:rPr>
                <w:rFonts w:hint="eastAsia" w:ascii="Cambria" w:hAnsi="Cambria" w:cs="Cambria"/>
                <w:spacing w:val="1"/>
                <w:sz w:val="13"/>
                <w:szCs w:val="13"/>
                <w:lang w:val="en-US" w:eastAsia="zh-CN"/>
              </w:rPr>
              <w:t xml:space="preserve">    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    </w:t>
            </w:r>
            <w:r>
              <w:rPr>
                <w:rFonts w:hint="default" w:ascii="Cambria" w:hAnsi="Cambria" w:cs="Cambria"/>
                <w:sz w:val="13"/>
                <w:szCs w:val="13"/>
              </w:rPr>
              <w:t>CURRENCY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   </w:t>
            </w:r>
            <w:r>
              <w:rPr>
                <w:rFonts w:hint="eastAsia" w:ascii="Cambria" w:hAnsi="Cambria" w:cs="Cambria"/>
                <w:spacing w:val="1"/>
                <w:sz w:val="13"/>
                <w:szCs w:val="13"/>
                <w:lang w:val="en-US" w:eastAsia="zh-CN"/>
              </w:rPr>
              <w:t xml:space="preserve">     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PRICE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   </w:t>
            </w:r>
            <w:r>
              <w:rPr>
                <w:rFonts w:hint="eastAsia" w:ascii="Cambria" w:hAnsi="Cambria" w:cs="Cambria"/>
                <w:spacing w:val="1"/>
                <w:sz w:val="13"/>
                <w:szCs w:val="13"/>
                <w:lang w:val="en-US" w:eastAsia="zh-CN"/>
              </w:rPr>
              <w:t xml:space="preserve">  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 </w:t>
            </w:r>
            <w:r>
              <w:rPr>
                <w:rFonts w:hint="default" w:ascii="Cambria" w:hAnsi="Cambria" w:cs="Cambria"/>
                <w:sz w:val="13"/>
                <w:szCs w:val="13"/>
              </w:rPr>
              <w:t>CHARGE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UNIT</w:t>
            </w:r>
            <w:r>
              <w:rPr>
                <w:rFonts w:hint="default" w:ascii="Cambria" w:hAnsi="Cambria" w:cs="Cambria"/>
                <w:spacing w:val="12"/>
                <w:sz w:val="13"/>
                <w:szCs w:val="13"/>
              </w:rPr>
              <w:t xml:space="preserve">     </w:t>
            </w:r>
            <w:r>
              <w:rPr>
                <w:rFonts w:hint="default" w:ascii="Cambria" w:hAnsi="Cambria" w:cs="Cambria"/>
                <w:sz w:val="13"/>
                <w:szCs w:val="13"/>
              </w:rPr>
              <w:t>UNIT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    </w:t>
            </w:r>
            <w:r>
              <w:rPr>
                <w:rFonts w:hint="default" w:ascii="Cambria" w:hAnsi="Cambria" w:cs="Cambria"/>
                <w:sz w:val="13"/>
                <w:szCs w:val="13"/>
              </w:rPr>
              <w:t>TOTAL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PRICE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              </w:t>
            </w:r>
            <w:r>
              <w:rPr>
                <w:rFonts w:hint="default" w:ascii="Cambria" w:hAnsi="Cambria" w:cs="Cambria"/>
                <w:sz w:val="13"/>
                <w:szCs w:val="13"/>
              </w:rPr>
              <w:t>REMARKS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0300" w:type="dxa"/>
            <w:gridSpan w:val="7"/>
            <w:vAlign w:val="top"/>
          </w:tcPr>
          <w:p>
            <w:pPr>
              <w:pStyle w:val="10"/>
              <w:spacing w:before="83" w:line="221" w:lineRule="auto"/>
              <w:ind w:left="41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>International air cargo arriving at the Shenzhen Airport International Cargo Terminal will incur the following fees: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89" w:line="220" w:lineRule="auto"/>
              <w:ind w:left="27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pacing w:val="-2"/>
                <w:sz w:val="13"/>
                <w:szCs w:val="13"/>
                <w:lang w:val="en-US" w:eastAsia="zh-CN"/>
              </w:rPr>
              <w:t>D/O  FEE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09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08" w:line="183" w:lineRule="auto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3"/>
                <w:sz w:val="13"/>
                <w:szCs w:val="13"/>
              </w:rPr>
              <w:t>5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89" w:line="214" w:lineRule="auto"/>
              <w:ind w:left="26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08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top"/>
          </w:tcPr>
          <w:p>
            <w:pPr>
              <w:pStyle w:val="10"/>
              <w:spacing w:before="108" w:line="183" w:lineRule="auto"/>
              <w:ind w:right="15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3"/>
                <w:sz w:val="13"/>
                <w:szCs w:val="13"/>
              </w:rPr>
              <w:t>5</w:t>
            </w:r>
          </w:p>
        </w:tc>
        <w:tc>
          <w:tcPr>
            <w:tcW w:w="3867" w:type="dxa"/>
            <w:vAlign w:val="top"/>
          </w:tcPr>
          <w:p>
            <w:pPr>
              <w:pStyle w:val="10"/>
              <w:spacing w:before="89" w:line="214" w:lineRule="auto"/>
              <w:ind w:left="24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actual cost</w:t>
            </w:r>
            <w:r>
              <w:rPr>
                <w:rFonts w:hint="default" w:ascii="Cambria" w:hAnsi="Cambria" w:cs="Cambria"/>
                <w:spacing w:val="22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payment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0" w:line="219" w:lineRule="auto"/>
              <w:ind w:left="27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pacing w:val="-2"/>
                <w:sz w:val="13"/>
                <w:szCs w:val="13"/>
                <w:lang w:val="en-US" w:eastAsia="zh-CN"/>
              </w:rPr>
              <w:t>Customs Clearance fee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0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09" w:line="183" w:lineRule="auto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pacing w:val="-2"/>
                <w:sz w:val="13"/>
                <w:szCs w:val="13"/>
                <w:lang w:val="en-US" w:eastAsia="zh-CN"/>
              </w:rPr>
              <w:t>50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90" w:line="214" w:lineRule="auto"/>
              <w:ind w:left="234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1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sheet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09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top"/>
          </w:tcPr>
          <w:p>
            <w:pPr>
              <w:pStyle w:val="10"/>
              <w:spacing w:before="109" w:line="183" w:lineRule="auto"/>
              <w:ind w:right="15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50</w:t>
            </w:r>
          </w:p>
        </w:tc>
        <w:tc>
          <w:tcPr>
            <w:tcW w:w="3867" w:type="dxa"/>
            <w:vAlign w:val="top"/>
          </w:tcPr>
          <w:p>
            <w:pPr>
              <w:pStyle w:val="10"/>
              <w:spacing w:before="101" w:line="226" w:lineRule="auto"/>
              <w:ind w:left="2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exceed 6ITEM,</w:t>
            </w:r>
            <w:r>
              <w:rPr>
                <w:rFonts w:hint="eastAsia" w:ascii="Cambria" w:hAnsi="Cambria" w:cs="Cambria"/>
                <w:spacing w:val="3"/>
                <w:sz w:val="13"/>
                <w:szCs w:val="13"/>
                <w:lang w:eastAsia="zh-CN"/>
              </w:rPr>
              <w:t>USD</w:t>
            </w:r>
            <w:r>
              <w:rPr>
                <w:rFonts w:hint="eastAsia" w:ascii="Cambria" w:hAnsi="Cambria" w:cs="Cambria"/>
                <w:spacing w:val="3"/>
                <w:sz w:val="13"/>
                <w:szCs w:val="13"/>
                <w:lang w:val="en-US" w:eastAsia="zh-CN"/>
              </w:rPr>
              <w:t>8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 xml:space="preserve"> per</w:t>
            </w:r>
            <w:r>
              <w:rPr>
                <w:rFonts w:hint="default" w:ascii="Cambria" w:hAnsi="Cambria" w:cs="Cambria"/>
                <w:spacing w:val="28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extra</w:t>
            </w:r>
            <w:r>
              <w:rPr>
                <w:rFonts w:hint="default" w:ascii="Cambria" w:hAnsi="Cambria" w:cs="Cambria"/>
                <w:spacing w:val="8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page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1" w:line="219" w:lineRule="auto"/>
              <w:ind w:left="27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Duty &amp; VAT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1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91" w:line="219" w:lineRule="auto"/>
              <w:ind w:right="16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pacing w:val="-3"/>
                <w:sz w:val="13"/>
                <w:szCs w:val="13"/>
                <w:lang w:val="en-US" w:eastAsia="zh-CN"/>
              </w:rPr>
              <w:t>At cost</w:t>
            </w:r>
          </w:p>
        </w:tc>
        <w:tc>
          <w:tcPr>
            <w:tcW w:w="1016" w:type="dxa"/>
            <w:vAlign w:val="top"/>
          </w:tcPr>
          <w:p>
            <w:pPr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0" w:line="183" w:lineRule="auto"/>
              <w:ind w:left="329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953" w:type="dxa"/>
            <w:vAlign w:val="top"/>
          </w:tcPr>
          <w:p>
            <w:pPr>
              <w:pStyle w:val="10"/>
              <w:spacing w:before="110" w:line="183" w:lineRule="auto"/>
              <w:ind w:right="10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3867" w:type="dxa"/>
            <w:vAlign w:val="top"/>
          </w:tcPr>
          <w:p>
            <w:pPr>
              <w:pStyle w:val="10"/>
              <w:spacing w:before="43" w:line="247" w:lineRule="auto"/>
              <w:ind w:left="25" w:right="144" w:hanging="3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4"/>
                <w:sz w:val="13"/>
                <w:szCs w:val="13"/>
              </w:rPr>
              <w:t>The actual reimburseme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nt</w:t>
            </w:r>
            <w:r>
              <w:rPr>
                <w:rFonts w:hint="default" w:ascii="Cambria" w:hAnsi="Cambria" w:cs="Cambria"/>
                <w:spacing w:val="13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shall be</w:t>
            </w:r>
            <w:r>
              <w:rPr>
                <w:rFonts w:hint="default" w:ascii="Cambria" w:hAnsi="Cambria" w:cs="Cambria"/>
                <w:spacing w:val="9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based</w:t>
            </w:r>
            <w:r>
              <w:rPr>
                <w:rFonts w:hint="default" w:ascii="Cambria" w:hAnsi="Cambria" w:cs="Cambria"/>
                <w:spacing w:val="10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on</w:t>
            </w:r>
            <w:r>
              <w:rPr>
                <w:rFonts w:hint="default" w:ascii="Cambria" w:hAnsi="Cambria" w:cs="Cambria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the Chinese Customs</w:t>
            </w:r>
            <w:r>
              <w:rPr>
                <w:rFonts w:hint="default" w:ascii="Cambria" w:hAnsi="Cambria" w:cs="Cambria"/>
                <w:spacing w:val="24"/>
                <w:w w:val="10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Tax</w:t>
            </w:r>
            <w:r>
              <w:rPr>
                <w:rFonts w:hint="default" w:ascii="Cambria" w:hAnsi="Cambria" w:cs="Cambria"/>
                <w:spacing w:val="7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Form.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2" w:line="219" w:lineRule="auto"/>
              <w:ind w:left="28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pacing w:val="-2"/>
                <w:sz w:val="13"/>
                <w:szCs w:val="13"/>
                <w:lang w:val="en-US" w:eastAsia="zh-CN"/>
              </w:rPr>
              <w:t>Delivery handling fee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2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11" w:line="184" w:lineRule="auto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16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92" w:line="214" w:lineRule="auto"/>
              <w:ind w:left="26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1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top"/>
          </w:tcPr>
          <w:p>
            <w:pPr>
              <w:pStyle w:val="10"/>
              <w:spacing w:before="111" w:line="184" w:lineRule="auto"/>
              <w:ind w:right="15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16</w:t>
            </w:r>
          </w:p>
        </w:tc>
        <w:tc>
          <w:tcPr>
            <w:tcW w:w="3867" w:type="dxa"/>
            <w:vAlign w:val="top"/>
          </w:tcPr>
          <w:p>
            <w:pPr>
              <w:pStyle w:val="10"/>
              <w:spacing w:before="103" w:line="122" w:lineRule="exact"/>
              <w:ind w:left="22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Out Customs</w:t>
            </w:r>
            <w:r>
              <w:rPr>
                <w:rFonts w:hint="default" w:ascii="Cambria" w:hAnsi="Cambria" w:cs="Cambria"/>
                <w:spacing w:val="19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control</w:t>
            </w:r>
            <w:r>
              <w:rPr>
                <w:rFonts w:hint="default" w:ascii="Cambria" w:hAnsi="Cambria" w:cs="Cambria"/>
                <w:spacing w:val="9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area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162" w:line="219" w:lineRule="auto"/>
              <w:ind w:left="27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AIRPORT THC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81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47" w:line="204" w:lineRule="auto"/>
              <w:ind w:right="19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0.</w:t>
            </w:r>
            <w:r>
              <w:rPr>
                <w:rFonts w:hint="eastAsia" w:ascii="Cambria" w:hAnsi="Cambria" w:cs="Cambria"/>
                <w:spacing w:val="-2"/>
                <w:sz w:val="13"/>
                <w:szCs w:val="13"/>
                <w:lang w:val="en-US" w:eastAsia="zh-CN"/>
              </w:rPr>
              <w:t>075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162" w:line="214" w:lineRule="auto"/>
              <w:ind w:left="234"/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4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kg</w:t>
            </w:r>
            <w:r>
              <w:rPr>
                <w:rFonts w:hint="eastAsia" w:ascii="Cambria" w:hAnsi="Cambria" w:cs="Cambria"/>
                <w:spacing w:val="-2"/>
                <w:sz w:val="13"/>
                <w:szCs w:val="13"/>
                <w:lang w:val="en-US" w:eastAsia="zh-CN"/>
              </w:rPr>
              <w:t xml:space="preserve"> 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80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top"/>
          </w:tcPr>
          <w:p>
            <w:pPr>
              <w:pStyle w:val="10"/>
              <w:spacing w:before="47" w:line="194" w:lineRule="auto"/>
              <w:ind w:right="15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0.</w:t>
            </w:r>
            <w:r>
              <w:rPr>
                <w:rFonts w:hint="eastAsia" w:ascii="Cambria" w:hAnsi="Cambria" w:cs="Cambria"/>
                <w:spacing w:val="-2"/>
                <w:sz w:val="13"/>
                <w:szCs w:val="13"/>
                <w:lang w:val="en-US" w:eastAsia="zh-CN"/>
              </w:rPr>
              <w:t>075</w:t>
            </w:r>
          </w:p>
        </w:tc>
        <w:tc>
          <w:tcPr>
            <w:tcW w:w="3867" w:type="dxa"/>
            <w:vAlign w:val="top"/>
          </w:tcPr>
          <w:p>
            <w:pPr>
              <w:pStyle w:val="10"/>
              <w:spacing w:before="68" w:line="192" w:lineRule="auto"/>
              <w:ind w:left="28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ICCS</w:t>
            </w:r>
            <w:r>
              <w:rPr>
                <w:rFonts w:hint="default" w:ascii="Cambria" w:hAnsi="Cambria" w:cs="Cambria"/>
                <w:spacing w:val="7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MIN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z w:val="13"/>
                <w:szCs w:val="13"/>
                <w:lang w:eastAsia="zh-CN"/>
              </w:rPr>
              <w:t>USD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pacing w:val="11"/>
                <w:sz w:val="13"/>
                <w:szCs w:val="13"/>
                <w:lang w:val="en-US" w:eastAsia="zh-CN"/>
              </w:rPr>
              <w:t>8</w:t>
            </w:r>
            <w:r>
              <w:rPr>
                <w:rFonts w:hint="default" w:ascii="Cambria" w:hAnsi="Cambria" w:cs="Cambria"/>
                <w:spacing w:val="7"/>
                <w:sz w:val="13"/>
                <w:szCs w:val="13"/>
              </w:rPr>
              <w:t>.00</w:t>
            </w:r>
          </w:p>
          <w:p>
            <w:pPr>
              <w:pStyle w:val="10"/>
              <w:spacing w:before="11" w:line="226" w:lineRule="auto"/>
              <w:ind w:left="22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Logistics</w:t>
            </w:r>
            <w:r>
              <w:rPr>
                <w:rFonts w:hint="default" w:ascii="Cambria" w:hAnsi="Cambria" w:cs="Cambria"/>
                <w:spacing w:val="13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park</w:t>
            </w:r>
            <w:r>
              <w:rPr>
                <w:rFonts w:hint="default" w:ascii="Cambria" w:hAnsi="Cambria" w:cs="Cambria"/>
                <w:spacing w:val="13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MIN</w:t>
            </w:r>
            <w:r>
              <w:rPr>
                <w:rFonts w:hint="default" w:ascii="Cambria" w:hAnsi="Cambria" w:cs="Cambria"/>
                <w:spacing w:val="10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z w:val="13"/>
                <w:szCs w:val="13"/>
                <w:lang w:eastAsia="zh-CN"/>
              </w:rPr>
              <w:t>USD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pacing w:val="11"/>
                <w:sz w:val="13"/>
                <w:szCs w:val="13"/>
                <w:lang w:val="en-US" w:eastAsia="zh-CN"/>
              </w:rPr>
              <w:t>8</w:t>
            </w:r>
            <w:r>
              <w:rPr>
                <w:rFonts w:hint="default" w:ascii="Cambria" w:hAnsi="Cambria" w:cs="Cambria"/>
                <w:spacing w:val="13"/>
                <w:sz w:val="13"/>
                <w:szCs w:val="13"/>
              </w:rPr>
              <w:t>.00</w:t>
            </w:r>
          </w:p>
          <w:p>
            <w:pPr>
              <w:pStyle w:val="10"/>
              <w:spacing w:before="12" w:line="226" w:lineRule="auto"/>
              <w:ind w:left="20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4"/>
                <w:sz w:val="13"/>
                <w:szCs w:val="13"/>
              </w:rPr>
              <w:t>M-Waybill Information proce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ssing</w:t>
            </w:r>
            <w:r>
              <w:rPr>
                <w:rFonts w:hint="default" w:ascii="Cambria" w:hAnsi="Cambria" w:cs="Cambria"/>
                <w:spacing w:val="10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fee</w:t>
            </w:r>
            <w:r>
              <w:rPr>
                <w:rFonts w:hint="eastAsia" w:ascii="Cambria" w:hAnsi="Cambria" w:cs="Cambria"/>
                <w:spacing w:val="3"/>
                <w:sz w:val="13"/>
                <w:szCs w:val="13"/>
                <w:lang w:val="en-US" w:eastAsia="zh-CN"/>
              </w:rPr>
              <w:t>2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150" w:line="220" w:lineRule="auto"/>
              <w:ind w:left="27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pacing w:val="-2"/>
                <w:sz w:val="13"/>
                <w:szCs w:val="13"/>
                <w:lang w:val="en-US" w:eastAsia="zh-CN"/>
              </w:rPr>
              <w:t>WAREHOUSE FEE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70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47" w:line="204" w:lineRule="auto"/>
              <w:ind w:right="19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0.</w:t>
            </w:r>
            <w:r>
              <w:rPr>
                <w:rFonts w:hint="eastAsia" w:ascii="Cambria" w:hAnsi="Cambria" w:cs="Cambria"/>
                <w:spacing w:val="-2"/>
                <w:sz w:val="13"/>
                <w:szCs w:val="13"/>
                <w:lang w:val="en-US" w:eastAsia="zh-CN"/>
              </w:rPr>
              <w:t>05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28" w:line="225" w:lineRule="auto"/>
              <w:ind w:left="32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8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kg</w:t>
            </w:r>
          </w:p>
          <w:p>
            <w:pPr>
              <w:pStyle w:val="10"/>
              <w:spacing w:line="214" w:lineRule="auto"/>
              <w:ind w:left="294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day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69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top"/>
          </w:tcPr>
          <w:p>
            <w:pPr>
              <w:pStyle w:val="10"/>
              <w:spacing w:before="47" w:line="204" w:lineRule="auto"/>
              <w:ind w:right="15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0.</w:t>
            </w:r>
            <w:r>
              <w:rPr>
                <w:rFonts w:hint="eastAsia" w:ascii="Cambria" w:hAnsi="Cambria" w:cs="Cambria"/>
                <w:spacing w:val="-2"/>
                <w:sz w:val="13"/>
                <w:szCs w:val="13"/>
                <w:lang w:val="en-US" w:eastAsia="zh-CN"/>
              </w:rPr>
              <w:t>05</w:t>
            </w:r>
          </w:p>
        </w:tc>
        <w:tc>
          <w:tcPr>
            <w:tcW w:w="3867" w:type="dxa"/>
            <w:vAlign w:val="top"/>
          </w:tcPr>
          <w:p>
            <w:pPr>
              <w:pStyle w:val="10"/>
              <w:spacing w:before="28" w:line="192" w:lineRule="auto"/>
              <w:ind w:left="28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ICCS</w:t>
            </w:r>
            <w:r>
              <w:rPr>
                <w:rFonts w:hint="default" w:ascii="Cambria" w:hAnsi="Cambria" w:cs="Cambria"/>
                <w:spacing w:val="7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MIN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z w:val="13"/>
                <w:szCs w:val="13"/>
                <w:lang w:eastAsia="zh-CN"/>
              </w:rPr>
              <w:t>USD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pacing w:val="11"/>
                <w:sz w:val="13"/>
                <w:szCs w:val="13"/>
                <w:lang w:val="en-US" w:eastAsia="zh-CN"/>
              </w:rPr>
              <w:t>8</w:t>
            </w:r>
            <w:r>
              <w:rPr>
                <w:rFonts w:hint="default" w:ascii="Cambria" w:hAnsi="Cambria" w:cs="Cambria"/>
                <w:spacing w:val="7"/>
                <w:sz w:val="13"/>
                <w:szCs w:val="13"/>
              </w:rPr>
              <w:t>.00</w:t>
            </w:r>
          </w:p>
          <w:p>
            <w:pPr>
              <w:pStyle w:val="10"/>
              <w:spacing w:before="11" w:line="226" w:lineRule="auto"/>
              <w:ind w:left="22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Logistics</w:t>
            </w:r>
            <w:r>
              <w:rPr>
                <w:rFonts w:hint="default" w:ascii="Cambria" w:hAnsi="Cambria" w:cs="Cambria"/>
                <w:spacing w:val="13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park</w:t>
            </w:r>
            <w:r>
              <w:rPr>
                <w:rFonts w:hint="default" w:ascii="Cambria" w:hAnsi="Cambria" w:cs="Cambria"/>
                <w:spacing w:val="13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MIN</w:t>
            </w:r>
            <w:r>
              <w:rPr>
                <w:rFonts w:hint="default" w:ascii="Cambria" w:hAnsi="Cambria" w:cs="Cambria"/>
                <w:spacing w:val="10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z w:val="13"/>
                <w:szCs w:val="13"/>
                <w:lang w:eastAsia="zh-CN"/>
              </w:rPr>
              <w:t>USD</w:t>
            </w: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</w:t>
            </w:r>
            <w:r>
              <w:rPr>
                <w:rFonts w:hint="default" w:ascii="Cambria" w:hAnsi="Cambria" w:cs="Cambria"/>
                <w:spacing w:val="13"/>
                <w:sz w:val="13"/>
                <w:szCs w:val="13"/>
              </w:rPr>
              <w:t>.00</w:t>
            </w:r>
          </w:p>
          <w:p>
            <w:pPr>
              <w:pStyle w:val="10"/>
              <w:spacing w:before="12" w:line="227" w:lineRule="auto"/>
              <w:ind w:left="28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ICCS 3day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free</w:t>
            </w:r>
            <w:r>
              <w:rPr>
                <w:rFonts w:hint="default" w:ascii="Cambria" w:hAnsi="Cambria" w:cs="Cambria"/>
                <w:spacing w:val="10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time</w:t>
            </w:r>
            <w:r>
              <w:rPr>
                <w:rFonts w:hint="default" w:ascii="Cambria" w:hAnsi="Cambria" w:cs="Cambria"/>
                <w:spacing w:val="10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LP</w:t>
            </w:r>
            <w:r>
              <w:rPr>
                <w:rFonts w:hint="default" w:ascii="Cambria" w:hAnsi="Cambria" w:cs="Cambria"/>
                <w:spacing w:val="10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2"/>
                <w:sz w:val="13"/>
                <w:szCs w:val="13"/>
              </w:rPr>
              <w:t>5day</w:t>
            </w:r>
            <w:r>
              <w:rPr>
                <w:rFonts w:hint="default" w:ascii="Cambria" w:hAnsi="Cambria" w:cs="Cambria"/>
                <w:spacing w:val="10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2"/>
                <w:sz w:val="13"/>
                <w:szCs w:val="13"/>
              </w:rPr>
              <w:t>free</w:t>
            </w:r>
            <w:r>
              <w:rPr>
                <w:rFonts w:hint="default" w:ascii="Cambria" w:hAnsi="Cambria" w:cs="Cambria"/>
                <w:spacing w:val="10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2"/>
                <w:sz w:val="13"/>
                <w:szCs w:val="13"/>
              </w:rPr>
              <w:t>time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3" w:line="219" w:lineRule="auto"/>
              <w:ind w:left="27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pacing w:val="-2"/>
                <w:sz w:val="13"/>
                <w:szCs w:val="13"/>
                <w:lang w:val="en-US" w:eastAsia="zh-CN"/>
              </w:rPr>
              <w:t>TRANSPORT CHARGE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3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38" w:line="183" w:lineRule="auto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eastAsia" w:ascii="Cambria" w:hAnsi="Cambria" w:cs="Cambria"/>
                <w:spacing w:val="-2"/>
                <w:sz w:val="13"/>
                <w:szCs w:val="13"/>
                <w:lang w:val="en-US" w:eastAsia="zh-CN"/>
              </w:rPr>
              <w:t>6</w:t>
            </w: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0</w:t>
            </w:r>
          </w:p>
          <w:p>
            <w:pPr>
              <w:pStyle w:val="10"/>
              <w:spacing w:before="29" w:line="98" w:lineRule="exact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eastAsia" w:ascii="Cambria" w:hAnsi="Cambria" w:cs="Cambria"/>
                <w:spacing w:val="-2"/>
                <w:position w:val="-1"/>
                <w:sz w:val="13"/>
                <w:szCs w:val="13"/>
                <w:lang w:val="en-US" w:eastAsia="zh-CN"/>
              </w:rPr>
              <w:t>8</w:t>
            </w:r>
            <w:r>
              <w:rPr>
                <w:rFonts w:hint="default" w:ascii="Cambria" w:hAnsi="Cambria" w:cs="Cambria"/>
                <w:spacing w:val="-2"/>
                <w:position w:val="-1"/>
                <w:sz w:val="13"/>
                <w:szCs w:val="13"/>
              </w:rPr>
              <w:t>0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18" w:line="227" w:lineRule="auto"/>
              <w:ind w:left="213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1.5T</w:t>
            </w:r>
            <w:r>
              <w:rPr>
                <w:rFonts w:hint="default" w:ascii="Cambria" w:hAnsi="Cambria" w:cs="Cambria"/>
                <w:spacing w:val="10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truck</w:t>
            </w:r>
          </w:p>
          <w:p>
            <w:pPr>
              <w:pStyle w:val="10"/>
              <w:spacing w:line="182" w:lineRule="auto"/>
              <w:ind w:left="269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3T</w:t>
            </w:r>
            <w:r>
              <w:rPr>
                <w:rFonts w:hint="default" w:ascii="Cambria" w:hAnsi="Cambria" w:cs="Cambria"/>
                <w:spacing w:val="8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truck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1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top"/>
          </w:tcPr>
          <w:p>
            <w:pPr>
              <w:pStyle w:val="10"/>
              <w:spacing w:before="38" w:line="183" w:lineRule="auto"/>
              <w:ind w:right="15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eastAsia" w:ascii="Cambria" w:hAnsi="Cambria" w:cs="Cambria"/>
                <w:spacing w:val="-2"/>
                <w:sz w:val="13"/>
                <w:szCs w:val="13"/>
                <w:lang w:val="en-US" w:eastAsia="zh-CN"/>
              </w:rPr>
              <w:t>6</w:t>
            </w: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0</w:t>
            </w:r>
          </w:p>
          <w:p>
            <w:pPr>
              <w:pStyle w:val="10"/>
              <w:spacing w:before="29" w:line="98" w:lineRule="exact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eastAsia" w:ascii="Cambria" w:hAnsi="Cambria" w:cs="Cambria"/>
                <w:spacing w:val="-1"/>
                <w:position w:val="-1"/>
                <w:sz w:val="13"/>
                <w:szCs w:val="13"/>
                <w:lang w:val="en-US" w:eastAsia="zh-CN"/>
              </w:rPr>
              <w:t>8</w:t>
            </w:r>
            <w:r>
              <w:rPr>
                <w:rFonts w:hint="default" w:ascii="Cambria" w:hAnsi="Cambria" w:cs="Cambria"/>
                <w:spacing w:val="-1"/>
                <w:position w:val="-1"/>
                <w:sz w:val="13"/>
                <w:szCs w:val="13"/>
              </w:rPr>
              <w:t>0</w:t>
            </w:r>
          </w:p>
        </w:tc>
        <w:tc>
          <w:tcPr>
            <w:tcW w:w="3867" w:type="dxa"/>
            <w:vAlign w:val="top"/>
          </w:tcPr>
          <w:p>
            <w:pPr>
              <w:pStyle w:val="10"/>
              <w:spacing w:before="59" w:line="120" w:lineRule="exact"/>
              <w:ind w:left="30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position w:val="3"/>
                <w:sz w:val="13"/>
                <w:szCs w:val="13"/>
              </w:rPr>
              <w:t>1.5</w:t>
            </w:r>
            <w:r>
              <w:rPr>
                <w:rFonts w:hint="default" w:ascii="Cambria" w:hAnsi="Cambria" w:cs="Cambria"/>
                <w:position w:val="3"/>
                <w:sz w:val="13"/>
                <w:szCs w:val="13"/>
              </w:rPr>
              <w:t>T</w:t>
            </w:r>
            <w:r>
              <w:rPr>
                <w:rFonts w:hint="default" w:ascii="Cambria" w:hAnsi="Cambria" w:cs="Cambria"/>
                <w:spacing w:val="3"/>
                <w:position w:val="3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position w:val="3"/>
                <w:sz w:val="13"/>
                <w:szCs w:val="13"/>
              </w:rPr>
              <w:t>L</w:t>
            </w:r>
            <w:r>
              <w:rPr>
                <w:rFonts w:hint="default" w:ascii="Cambria" w:hAnsi="Cambria" w:cs="Cambria"/>
                <w:spacing w:val="3"/>
                <w:position w:val="3"/>
                <w:sz w:val="13"/>
                <w:szCs w:val="13"/>
              </w:rPr>
              <w:t>1.6</w:t>
            </w:r>
            <w:r>
              <w:rPr>
                <w:rFonts w:hint="default" w:ascii="Cambria" w:hAnsi="Cambria" w:cs="Cambria"/>
                <w:spacing w:val="14"/>
                <w:w w:val="101"/>
                <w:position w:val="3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position w:val="3"/>
                <w:sz w:val="13"/>
                <w:szCs w:val="13"/>
              </w:rPr>
              <w:t>W1.2</w:t>
            </w:r>
            <w:r>
              <w:rPr>
                <w:rFonts w:hint="default" w:ascii="Cambria" w:hAnsi="Cambria" w:cs="Cambria"/>
                <w:spacing w:val="7"/>
                <w:position w:val="3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position w:val="3"/>
                <w:sz w:val="13"/>
                <w:szCs w:val="13"/>
              </w:rPr>
              <w:t>H1.0</w:t>
            </w:r>
          </w:p>
          <w:p>
            <w:pPr>
              <w:pStyle w:val="10"/>
              <w:spacing w:line="192" w:lineRule="auto"/>
              <w:ind w:left="2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3</w:t>
            </w:r>
            <w:r>
              <w:rPr>
                <w:rFonts w:hint="default" w:ascii="Cambria" w:hAnsi="Cambria" w:cs="Cambria"/>
                <w:sz w:val="13"/>
                <w:szCs w:val="13"/>
              </w:rPr>
              <w:t>T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L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4.2</w:t>
            </w:r>
            <w:r>
              <w:rPr>
                <w:rFonts w:hint="default" w:ascii="Cambria" w:hAnsi="Cambria" w:cs="Cambria"/>
                <w:spacing w:val="17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W2.1</w:t>
            </w:r>
            <w:r>
              <w:rPr>
                <w:rFonts w:hint="default" w:ascii="Cambria" w:hAnsi="Cambria" w:cs="Cambria"/>
                <w:spacing w:val="7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H2.0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3" w:line="214" w:lineRule="auto"/>
              <w:ind w:left="2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Other</w:t>
            </w:r>
            <w:r>
              <w:rPr>
                <w:rFonts w:hint="default" w:ascii="Cambria" w:hAnsi="Cambria" w:cs="Cambria"/>
                <w:spacing w:val="1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charges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3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93"/>
              <w:ind w:right="18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at</w:t>
            </w:r>
            <w:r>
              <w:rPr>
                <w:rFonts w:hint="default" w:ascii="Cambria" w:hAnsi="Cambria" w:cs="Cambria"/>
                <w:spacing w:val="10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cost</w:t>
            </w:r>
          </w:p>
        </w:tc>
        <w:tc>
          <w:tcPr>
            <w:tcW w:w="1016" w:type="dxa"/>
            <w:vAlign w:val="top"/>
          </w:tcPr>
          <w:p>
            <w:pPr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2" w:line="183" w:lineRule="auto"/>
              <w:ind w:left="329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953" w:type="dxa"/>
            <w:vAlign w:val="top"/>
          </w:tcPr>
          <w:p>
            <w:pPr>
              <w:pStyle w:val="10"/>
              <w:spacing w:before="112" w:line="183" w:lineRule="auto"/>
              <w:ind w:right="10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3867" w:type="dxa"/>
            <w:vAlign w:val="top"/>
          </w:tcPr>
          <w:p>
            <w:pPr>
              <w:pStyle w:val="10"/>
              <w:spacing w:before="104" w:line="227" w:lineRule="auto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if</w:t>
            </w:r>
            <w:r>
              <w:rPr>
                <w:rFonts w:hint="default" w:ascii="Cambria" w:hAnsi="Cambria" w:cs="Cambria"/>
                <w:spacing w:val="11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any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300" w:type="dxa"/>
            <w:gridSpan w:val="7"/>
            <w:vAlign w:val="top"/>
          </w:tcPr>
          <w:p>
            <w:pPr>
              <w:rPr>
                <w:rFonts w:hint="default" w:ascii="Cambria" w:hAnsi="Cambria" w:cs="Cambria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300" w:type="dxa"/>
            <w:gridSpan w:val="7"/>
            <w:shd w:val="clear" w:color="auto" w:fill="D9D9D9"/>
            <w:vAlign w:val="top"/>
          </w:tcPr>
          <w:p>
            <w:pPr>
              <w:pStyle w:val="10"/>
              <w:spacing w:before="104" w:line="227" w:lineRule="auto"/>
              <w:ind w:left="22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Other</w:t>
            </w:r>
            <w:r>
              <w:rPr>
                <w:rFonts w:hint="default" w:ascii="Cambria" w:hAnsi="Cambria" w:cs="Cambria"/>
                <w:spacing w:val="24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import additional</w:t>
            </w:r>
            <w:r>
              <w:rPr>
                <w:rFonts w:hint="default" w:ascii="Cambria" w:hAnsi="Cambria" w:cs="Cambria"/>
                <w:spacing w:val="14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services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3" w:line="219" w:lineRule="auto"/>
              <w:ind w:left="31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Delivery Order Fee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3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12" w:line="183" w:lineRule="auto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60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93" w:line="214" w:lineRule="auto"/>
              <w:ind w:left="26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1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tcBorders>
              <w:right w:val="single" w:color="auto" w:sz="4" w:space="0"/>
            </w:tcBorders>
            <w:vAlign w:val="top"/>
          </w:tcPr>
          <w:p>
            <w:pPr>
              <w:pStyle w:val="10"/>
              <w:spacing w:before="104" w:line="183" w:lineRule="auto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60</w:t>
            </w:r>
          </w:p>
        </w:tc>
        <w:tc>
          <w:tcPr>
            <w:tcW w:w="3867" w:type="dxa"/>
            <w:tcBorders>
              <w:left w:val="single" w:color="auto" w:sz="4" w:space="0"/>
            </w:tcBorders>
            <w:vAlign w:val="top"/>
          </w:tcPr>
          <w:p>
            <w:pPr>
              <w:spacing w:before="215" w:line="240" w:lineRule="auto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MIN</w:t>
            </w:r>
            <w:r>
              <w:rPr>
                <w:rFonts w:hint="default" w:ascii="Cambria" w:hAnsi="Cambria" w:cs="Cambria"/>
                <w:spacing w:val="12"/>
                <w:sz w:val="13"/>
                <w:szCs w:val="13"/>
              </w:rPr>
              <w:t>:</w:t>
            </w:r>
            <w:r>
              <w:rPr>
                <w:rFonts w:hint="eastAsia" w:ascii="Cambria" w:hAnsi="Cambria" w:eastAsia="宋体" w:cs="Cambria"/>
                <w:spacing w:val="12"/>
                <w:sz w:val="13"/>
                <w:szCs w:val="13"/>
                <w:lang w:val="en-US" w:eastAsia="zh-CN"/>
              </w:rPr>
              <w:t>50</w:t>
            </w:r>
            <w:r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  <w:t>USD</w:t>
            </w:r>
            <w:r>
              <w:rPr>
                <w:rFonts w:hint="default" w:ascii="Cambria" w:hAnsi="Cambria" w:cs="Cambria"/>
                <w:spacing w:val="1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OR</w:t>
            </w:r>
            <w:r>
              <w:rPr>
                <w:rFonts w:hint="default" w:ascii="Cambria" w:hAnsi="Cambria" w:cs="Cambria"/>
                <w:spacing w:val="1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actual</w:t>
            </w:r>
            <w:r>
              <w:rPr>
                <w:rFonts w:hint="default" w:ascii="Cambria" w:hAnsi="Cambria" w:cs="Cambria"/>
                <w:spacing w:val="9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cost</w:t>
            </w:r>
            <w:r>
              <w:rPr>
                <w:rFonts w:hint="default" w:ascii="Cambria" w:hAnsi="Cambria" w:cs="Cambria"/>
                <w:spacing w:val="10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payment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3" w:line="220" w:lineRule="auto"/>
              <w:ind w:left="33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  <w:lang w:val="en-US" w:eastAsia="zh-CN"/>
              </w:rPr>
              <w:t>TITLE FEE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3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12" w:line="183" w:lineRule="auto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60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93" w:line="214" w:lineRule="auto"/>
              <w:ind w:left="26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1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tcBorders>
              <w:right w:val="single" w:color="auto" w:sz="4" w:space="0"/>
            </w:tcBorders>
            <w:vAlign w:val="top"/>
          </w:tcPr>
          <w:p>
            <w:pPr>
              <w:pStyle w:val="10"/>
              <w:spacing w:before="104" w:line="201" w:lineRule="auto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60</w:t>
            </w:r>
          </w:p>
        </w:tc>
        <w:tc>
          <w:tcPr>
            <w:tcW w:w="3867" w:type="dxa"/>
            <w:tcBorders>
              <w:left w:val="single" w:color="auto" w:sz="4" w:space="0"/>
            </w:tcBorders>
            <w:vAlign w:val="top"/>
          </w:tcPr>
          <w:p>
            <w:pPr>
              <w:pStyle w:val="10"/>
              <w:spacing w:before="104" w:line="201" w:lineRule="auto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No documents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declaration</w:t>
            </w:r>
            <w:r>
              <w:rPr>
                <w:rFonts w:hint="default" w:ascii="Cambria" w:hAnsi="Cambria" w:cs="Cambria"/>
                <w:spacing w:val="13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service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3" w:line="220" w:lineRule="auto"/>
              <w:ind w:left="29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eastAsia="宋体" w:cs="Cambria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Renewal</w:t>
            </w:r>
            <w:r>
              <w:rPr>
                <w:rFonts w:hint="eastAsia" w:ascii="Cambria" w:hAnsi="Cambria" w:cs="Cambria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 xml:space="preserve"> fee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3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12" w:line="183" w:lineRule="auto"/>
              <w:jc w:val="center"/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93" w:line="214" w:lineRule="auto"/>
              <w:ind w:left="26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page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1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tcBorders>
              <w:right w:val="single" w:color="auto" w:sz="4" w:space="0"/>
            </w:tcBorders>
            <w:vAlign w:val="top"/>
          </w:tcPr>
          <w:p>
            <w:pPr>
              <w:pStyle w:val="10"/>
              <w:spacing w:before="104" w:line="183" w:lineRule="auto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3867" w:type="dxa"/>
            <w:tcBorders>
              <w:left w:val="single" w:color="auto" w:sz="4" w:space="0"/>
            </w:tcBorders>
            <w:vAlign w:val="top"/>
          </w:tcPr>
          <w:p>
            <w:pPr>
              <w:pStyle w:val="10"/>
              <w:spacing w:before="104" w:line="183" w:lineRule="auto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exceed</w:t>
            </w:r>
            <w:r>
              <w:rPr>
                <w:rFonts w:hint="default" w:ascii="Cambria" w:hAnsi="Cambria" w:cs="Cambria"/>
                <w:spacing w:val="13"/>
                <w:sz w:val="13"/>
                <w:szCs w:val="13"/>
              </w:rPr>
              <w:t xml:space="preserve"> 6</w:t>
            </w:r>
            <w:r>
              <w:rPr>
                <w:rFonts w:hint="default" w:ascii="Cambria" w:hAnsi="Cambria" w:cs="Cambria"/>
                <w:sz w:val="13"/>
                <w:szCs w:val="13"/>
              </w:rPr>
              <w:t>item</w:t>
            </w:r>
            <w:r>
              <w:rPr>
                <w:rFonts w:hint="default" w:ascii="Cambria" w:hAnsi="Cambria" w:cs="Cambria"/>
                <w:spacing w:val="13"/>
                <w:sz w:val="13"/>
                <w:szCs w:val="13"/>
              </w:rPr>
              <w:t>,</w:t>
            </w:r>
            <w:r>
              <w:rPr>
                <w:rFonts w:hint="eastAsia" w:ascii="Cambria" w:hAnsi="Cambria" w:cs="Cambria"/>
                <w:sz w:val="13"/>
                <w:szCs w:val="13"/>
                <w:lang w:eastAsia="zh-CN"/>
              </w:rPr>
              <w:t>USD</w:t>
            </w: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</w:t>
            </w:r>
            <w:r>
              <w:rPr>
                <w:rFonts w:hint="default" w:ascii="Cambria" w:hAnsi="Cambria" w:cs="Cambria"/>
                <w:spacing w:val="13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extra</w:t>
            </w:r>
            <w:r>
              <w:rPr>
                <w:rFonts w:hint="default" w:ascii="Cambria" w:hAnsi="Cambria" w:cs="Cambria"/>
                <w:spacing w:val="7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page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3" w:line="219" w:lineRule="auto"/>
              <w:ind w:left="2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Online tax payments</w:t>
            </w:r>
            <w:r>
              <w:rPr>
                <w:rFonts w:hint="default" w:ascii="Cambria" w:hAnsi="Cambria" w:cs="Cambria"/>
                <w:sz w:val="16"/>
                <w:szCs w:val="16"/>
                <w:lang w:val="en-US" w:eastAsia="zh-CN"/>
              </w:rPr>
              <w:t xml:space="preserve"> handling fee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3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12" w:line="183" w:lineRule="auto"/>
              <w:jc w:val="center"/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93" w:line="214" w:lineRule="auto"/>
              <w:ind w:left="234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1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sheet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1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top"/>
          </w:tcPr>
          <w:p>
            <w:pPr>
              <w:pStyle w:val="10"/>
              <w:spacing w:before="112" w:line="183" w:lineRule="auto"/>
              <w:ind w:right="15"/>
              <w:jc w:val="center"/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3867" w:type="dxa"/>
            <w:vAlign w:val="top"/>
          </w:tcPr>
          <w:p>
            <w:pPr>
              <w:pStyle w:val="10"/>
              <w:spacing w:before="44" w:line="120" w:lineRule="exact"/>
              <w:ind w:left="21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position w:val="2"/>
                <w:sz w:val="13"/>
                <w:szCs w:val="13"/>
              </w:rPr>
              <w:t>Uniform fixed</w:t>
            </w:r>
            <w:r>
              <w:rPr>
                <w:rFonts w:hint="default" w:ascii="Cambria" w:hAnsi="Cambria" w:cs="Cambria"/>
                <w:spacing w:val="23"/>
                <w:position w:val="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position w:val="2"/>
                <w:sz w:val="13"/>
                <w:szCs w:val="13"/>
              </w:rPr>
              <w:t>charge</w:t>
            </w:r>
          </w:p>
          <w:p>
            <w:pPr>
              <w:pStyle w:val="10"/>
              <w:spacing w:line="225" w:lineRule="auto"/>
              <w:ind w:left="22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regardless of</w:t>
            </w:r>
            <w:r>
              <w:rPr>
                <w:rFonts w:hint="default" w:ascii="Cambria" w:hAnsi="Cambria" w:cs="Cambria"/>
                <w:spacing w:val="21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amount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3" w:line="219" w:lineRule="auto"/>
              <w:ind w:left="28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COMMODITY INSPECTION FEE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3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12" w:line="183" w:lineRule="auto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30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93" w:line="214" w:lineRule="auto"/>
              <w:ind w:left="234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8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entry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1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top"/>
          </w:tcPr>
          <w:p>
            <w:pPr>
              <w:pStyle w:val="10"/>
              <w:spacing w:before="112" w:line="183" w:lineRule="auto"/>
              <w:ind w:right="15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30</w:t>
            </w:r>
          </w:p>
        </w:tc>
        <w:tc>
          <w:tcPr>
            <w:tcW w:w="3867" w:type="dxa"/>
            <w:vAlign w:val="top"/>
          </w:tcPr>
          <w:p>
            <w:pPr>
              <w:pStyle w:val="10"/>
              <w:spacing w:before="104" w:line="227" w:lineRule="auto"/>
              <w:ind w:left="69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If there</w:t>
            </w:r>
            <w:r>
              <w:rPr>
                <w:rFonts w:hint="default" w:ascii="Cambria" w:hAnsi="Cambria" w:cs="Cambria"/>
                <w:spacing w:val="1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is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a need</w:t>
            </w:r>
            <w:r>
              <w:rPr>
                <w:rFonts w:hint="default" w:ascii="Cambria" w:hAnsi="Cambria" w:cs="Cambria"/>
                <w:spacing w:val="9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for</w:t>
            </w:r>
            <w:r>
              <w:rPr>
                <w:rFonts w:hint="default" w:ascii="Cambria" w:hAnsi="Cambria" w:cs="Cambria"/>
                <w:spacing w:val="11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commodity</w:t>
            </w:r>
            <w:r>
              <w:rPr>
                <w:rFonts w:hint="default" w:ascii="Cambria" w:hAnsi="Cambria" w:cs="Cambria"/>
                <w:spacing w:val="15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i</w:t>
            </w:r>
            <w:r>
              <w:rPr>
                <w:rFonts w:hint="default" w:ascii="Cambria" w:hAnsi="Cambria" w:cs="Cambria"/>
                <w:spacing w:val="2"/>
                <w:sz w:val="13"/>
                <w:szCs w:val="13"/>
              </w:rPr>
              <w:t>nspection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3" w:line="219" w:lineRule="auto"/>
              <w:ind w:left="29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Inspection Service Fee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3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12" w:line="183" w:lineRule="auto"/>
              <w:jc w:val="center"/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93" w:line="214" w:lineRule="auto"/>
              <w:ind w:left="26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1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top"/>
          </w:tcPr>
          <w:p>
            <w:pPr>
              <w:pStyle w:val="10"/>
              <w:spacing w:before="112" w:line="183" w:lineRule="auto"/>
              <w:ind w:right="15"/>
              <w:jc w:val="center"/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3867" w:type="dxa"/>
            <w:vAlign w:val="top"/>
          </w:tcPr>
          <w:p>
            <w:pPr>
              <w:pStyle w:val="10"/>
              <w:spacing w:before="44" w:line="120" w:lineRule="exact"/>
              <w:ind w:left="22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position w:val="2"/>
                <w:sz w:val="13"/>
                <w:szCs w:val="13"/>
              </w:rPr>
              <w:t>This cost</w:t>
            </w:r>
            <w:r>
              <w:rPr>
                <w:rFonts w:hint="default" w:ascii="Cambria" w:hAnsi="Cambria" w:cs="Cambria"/>
                <w:spacing w:val="6"/>
                <w:position w:val="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position w:val="2"/>
                <w:sz w:val="13"/>
                <w:szCs w:val="13"/>
              </w:rPr>
              <w:t>will</w:t>
            </w:r>
            <w:r>
              <w:rPr>
                <w:rFonts w:hint="default" w:ascii="Cambria" w:hAnsi="Cambria" w:cs="Cambria"/>
                <w:spacing w:val="9"/>
                <w:position w:val="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position w:val="2"/>
                <w:sz w:val="13"/>
                <w:szCs w:val="13"/>
              </w:rPr>
              <w:t>arise</w:t>
            </w:r>
            <w:r>
              <w:rPr>
                <w:rFonts w:hint="default" w:ascii="Cambria" w:hAnsi="Cambria" w:cs="Cambria"/>
                <w:spacing w:val="15"/>
                <w:w w:val="101"/>
                <w:position w:val="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position w:val="2"/>
                <w:sz w:val="13"/>
                <w:szCs w:val="13"/>
              </w:rPr>
              <w:t>in</w:t>
            </w:r>
          </w:p>
          <w:p>
            <w:pPr>
              <w:pStyle w:val="10"/>
              <w:spacing w:line="226" w:lineRule="auto"/>
              <w:ind w:left="2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case of</w:t>
            </w:r>
            <w:r>
              <w:rPr>
                <w:rFonts w:hint="default" w:ascii="Cambria" w:hAnsi="Cambria" w:cs="Cambria"/>
                <w:spacing w:val="16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inspection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3" w:line="219" w:lineRule="auto"/>
              <w:ind w:left="29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Special inspection fee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3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12" w:line="183" w:lineRule="auto"/>
              <w:ind w:right="14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10"/>
              <w:spacing w:before="93" w:line="214" w:lineRule="auto"/>
              <w:ind w:left="26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2" w:line="183" w:lineRule="auto"/>
              <w:ind w:left="329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953" w:type="dxa"/>
            <w:vAlign w:val="top"/>
          </w:tcPr>
          <w:p>
            <w:pPr>
              <w:pStyle w:val="10"/>
              <w:spacing w:before="112" w:line="183" w:lineRule="auto"/>
              <w:ind w:right="10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3867" w:type="dxa"/>
            <w:vAlign w:val="top"/>
          </w:tcPr>
          <w:p>
            <w:pPr>
              <w:pStyle w:val="10"/>
              <w:spacing w:before="104" w:line="227" w:lineRule="auto"/>
              <w:ind w:left="23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Special</w:t>
            </w:r>
            <w:r>
              <w:rPr>
                <w:rFonts w:hint="default" w:ascii="Cambria" w:hAnsi="Cambria" w:cs="Cambria"/>
                <w:spacing w:val="21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inspection fee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3" w:line="219" w:lineRule="auto"/>
              <w:ind w:left="2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Advance inspection fee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3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11" w:line="184" w:lineRule="auto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93" w:line="214" w:lineRule="auto"/>
              <w:ind w:left="26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1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top"/>
          </w:tcPr>
          <w:p>
            <w:pPr>
              <w:pStyle w:val="10"/>
              <w:spacing w:before="111" w:line="184" w:lineRule="auto"/>
              <w:ind w:right="15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3867" w:type="dxa"/>
            <w:vAlign w:val="top"/>
          </w:tcPr>
          <w:p>
            <w:pPr>
              <w:pStyle w:val="10"/>
              <w:spacing w:before="104" w:line="226" w:lineRule="auto"/>
              <w:ind w:left="22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Excluding Transfer</w:t>
            </w:r>
            <w:r>
              <w:rPr>
                <w:rFonts w:hint="default" w:ascii="Cambria" w:hAnsi="Cambria" w:cs="Cambria"/>
                <w:spacing w:val="18"/>
                <w:w w:val="10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fee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pacing w:val="11"/>
                <w:sz w:val="13"/>
                <w:szCs w:val="13"/>
                <w:lang w:val="en-US" w:eastAsia="zh-CN"/>
              </w:rPr>
              <w:t>8USD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3" w:line="219" w:lineRule="auto"/>
              <w:ind w:left="29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MERCHANDISE PROCESSING FEE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3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11" w:line="184" w:lineRule="auto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eastAsia" w:ascii="Cambria" w:hAnsi="Cambria" w:cs="Cambria"/>
                <w:spacing w:val="-3"/>
                <w:sz w:val="13"/>
                <w:szCs w:val="13"/>
                <w:lang w:val="en-US" w:eastAsia="zh-CN"/>
              </w:rPr>
              <w:t>2</w:t>
            </w:r>
            <w:r>
              <w:rPr>
                <w:rFonts w:hint="default" w:ascii="Cambria" w:hAnsi="Cambria" w:cs="Cambria"/>
                <w:spacing w:val="-3"/>
                <w:sz w:val="13"/>
                <w:szCs w:val="13"/>
              </w:rPr>
              <w:t>00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93" w:line="214" w:lineRule="auto"/>
              <w:ind w:left="26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1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top"/>
          </w:tcPr>
          <w:p>
            <w:pPr>
              <w:pStyle w:val="10"/>
              <w:spacing w:before="111" w:line="184" w:lineRule="auto"/>
              <w:ind w:right="14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eastAsia" w:ascii="Cambria" w:hAnsi="Cambria" w:cs="Cambria"/>
                <w:spacing w:val="-3"/>
                <w:sz w:val="13"/>
                <w:szCs w:val="13"/>
                <w:lang w:val="en-US" w:eastAsia="zh-CN"/>
              </w:rPr>
              <w:t>2</w:t>
            </w:r>
            <w:r>
              <w:rPr>
                <w:rFonts w:hint="default" w:ascii="Cambria" w:hAnsi="Cambria" w:cs="Cambria"/>
                <w:spacing w:val="-3"/>
                <w:sz w:val="13"/>
                <w:szCs w:val="13"/>
              </w:rPr>
              <w:t>00</w:t>
            </w:r>
          </w:p>
        </w:tc>
        <w:tc>
          <w:tcPr>
            <w:tcW w:w="3867" w:type="dxa"/>
            <w:vAlign w:val="top"/>
          </w:tcPr>
          <w:p>
            <w:pPr>
              <w:pStyle w:val="10"/>
              <w:spacing w:before="104" w:line="226" w:lineRule="auto"/>
              <w:ind w:left="20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MIN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z w:val="13"/>
                <w:szCs w:val="13"/>
                <w:lang w:eastAsia="zh-CN"/>
              </w:rPr>
              <w:t>USD</w:t>
            </w:r>
            <w:r>
              <w:rPr>
                <w:rFonts w:hint="default" w:ascii="Cambria" w:hAnsi="Cambria" w:cs="Cambria"/>
                <w:spacing w:val="19"/>
                <w:w w:val="101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pacing w:val="11"/>
                <w:sz w:val="13"/>
                <w:szCs w:val="13"/>
                <w:lang w:val="en-US" w:eastAsia="zh-CN"/>
              </w:rPr>
              <w:t>2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00.00 </w:t>
            </w:r>
            <w:r>
              <w:rPr>
                <w:rFonts w:hint="default" w:ascii="Cambria" w:hAnsi="Cambria" w:cs="Cambria"/>
                <w:sz w:val="13"/>
                <w:szCs w:val="13"/>
              </w:rPr>
              <w:t>Kilogram</w:t>
            </w:r>
            <w:r>
              <w:rPr>
                <w:rFonts w:hint="default" w:ascii="Cambria" w:hAnsi="Cambria" w:cs="Cambria"/>
                <w:spacing w:val="7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rating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3" w:line="219" w:lineRule="auto"/>
              <w:ind w:left="30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eastAsia" w:ascii="Cambria" w:hAnsi="Cambria" w:cs="Cambria"/>
                <w:spacing w:val="3"/>
                <w:sz w:val="13"/>
                <w:szCs w:val="13"/>
                <w:lang w:val="en-US" w:eastAsia="zh-CN"/>
              </w:rPr>
              <w:t xml:space="preserve">CCC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Special</w:t>
            </w:r>
            <w:r>
              <w:rPr>
                <w:rFonts w:hint="default" w:ascii="Cambria" w:hAnsi="Cambria" w:cs="Cambria"/>
                <w:spacing w:val="21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inspection fee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3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11" w:line="184" w:lineRule="auto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eastAsia" w:ascii="Cambria" w:hAnsi="Cambria" w:cs="Cambria"/>
                <w:spacing w:val="-3"/>
                <w:sz w:val="13"/>
                <w:szCs w:val="13"/>
                <w:lang w:val="en-US" w:eastAsia="zh-CN"/>
              </w:rPr>
              <w:t>2</w:t>
            </w:r>
            <w:r>
              <w:rPr>
                <w:rFonts w:hint="default" w:ascii="Cambria" w:hAnsi="Cambria" w:cs="Cambria"/>
                <w:spacing w:val="-3"/>
                <w:sz w:val="13"/>
                <w:szCs w:val="13"/>
              </w:rPr>
              <w:t>00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93" w:line="214" w:lineRule="auto"/>
              <w:ind w:left="26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1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top"/>
          </w:tcPr>
          <w:p>
            <w:pPr>
              <w:pStyle w:val="10"/>
              <w:spacing w:before="111" w:line="184" w:lineRule="auto"/>
              <w:ind w:right="14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eastAsia" w:ascii="Cambria" w:hAnsi="Cambria" w:cs="Cambria"/>
                <w:spacing w:val="-3"/>
                <w:sz w:val="13"/>
                <w:szCs w:val="13"/>
                <w:lang w:val="en-US" w:eastAsia="zh-CN"/>
              </w:rPr>
              <w:t>2</w:t>
            </w:r>
            <w:r>
              <w:rPr>
                <w:rFonts w:hint="default" w:ascii="Cambria" w:hAnsi="Cambria" w:cs="Cambria"/>
                <w:spacing w:val="-3"/>
                <w:sz w:val="13"/>
                <w:szCs w:val="13"/>
              </w:rPr>
              <w:t>00</w:t>
            </w:r>
          </w:p>
        </w:tc>
        <w:tc>
          <w:tcPr>
            <w:tcW w:w="3867" w:type="dxa"/>
            <w:vAlign w:val="top"/>
          </w:tcPr>
          <w:p>
            <w:pPr>
              <w:pStyle w:val="10"/>
              <w:spacing w:before="104" w:line="226" w:lineRule="auto"/>
              <w:ind w:left="20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MIN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z w:val="13"/>
                <w:szCs w:val="13"/>
                <w:lang w:eastAsia="zh-CN"/>
              </w:rPr>
              <w:t>USD</w:t>
            </w:r>
            <w:r>
              <w:rPr>
                <w:rFonts w:hint="default" w:ascii="Cambria" w:hAnsi="Cambria" w:cs="Cambria"/>
                <w:spacing w:val="19"/>
                <w:w w:val="101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pacing w:val="11"/>
                <w:sz w:val="13"/>
                <w:szCs w:val="13"/>
                <w:lang w:val="en-US" w:eastAsia="zh-CN"/>
              </w:rPr>
              <w:t>2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00.00 </w:t>
            </w:r>
            <w:r>
              <w:rPr>
                <w:rFonts w:hint="default" w:ascii="Cambria" w:hAnsi="Cambria" w:cs="Cambria"/>
                <w:sz w:val="13"/>
                <w:szCs w:val="13"/>
              </w:rPr>
              <w:t>Kilogram</w:t>
            </w:r>
            <w:r>
              <w:rPr>
                <w:rFonts w:hint="default" w:ascii="Cambria" w:hAnsi="Cambria" w:cs="Cambria"/>
                <w:spacing w:val="7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rating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2310" w:type="dxa"/>
            <w:vAlign w:val="top"/>
          </w:tcPr>
          <w:p>
            <w:pPr>
              <w:pStyle w:val="10"/>
              <w:spacing w:line="219" w:lineRule="auto"/>
              <w:ind w:left="27"/>
              <w:rPr>
                <w:rStyle w:val="8"/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13"/>
                <w:szCs w:val="13"/>
                <w:shd w:val="clear" w:fill="FFFFFF"/>
              </w:rPr>
            </w:pPr>
          </w:p>
          <w:p>
            <w:pPr>
              <w:pStyle w:val="10"/>
              <w:spacing w:line="219" w:lineRule="auto"/>
              <w:ind w:left="27"/>
              <w:rPr>
                <w:rStyle w:val="8"/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13"/>
                <w:szCs w:val="13"/>
                <w:shd w:val="clear" w:fill="FFFFFF"/>
              </w:rPr>
            </w:pPr>
            <w:r>
              <w:rPr>
                <w:rStyle w:val="8"/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13"/>
                <w:szCs w:val="13"/>
                <w:shd w:val="clear" w:fill="FFFFFF"/>
              </w:rPr>
              <w:t>operating cost</w:t>
            </w:r>
          </w:p>
          <w:p>
            <w:pPr>
              <w:pStyle w:val="10"/>
              <w:spacing w:line="219" w:lineRule="auto"/>
              <w:ind w:left="27"/>
              <w:rPr>
                <w:rStyle w:val="8"/>
                <w:rFonts w:ascii="Arial" w:hAnsi="Arial" w:eastAsia="宋体" w:cs="Arial"/>
                <w:i w:val="0"/>
                <w:iCs w:val="0"/>
                <w:caps w:val="0"/>
                <w:color w:val="F73131"/>
                <w:spacing w:val="0"/>
                <w:sz w:val="13"/>
                <w:szCs w:val="13"/>
                <w:shd w:val="clear" w:fill="FFFFFF"/>
              </w:rPr>
            </w:pPr>
          </w:p>
          <w:p>
            <w:pPr>
              <w:pStyle w:val="10"/>
              <w:spacing w:line="219" w:lineRule="auto"/>
              <w:ind w:left="27"/>
              <w:rPr>
                <w:rFonts w:hint="default" w:ascii="Cambria" w:hAnsi="Cambria" w:cs="Cambria"/>
                <w:spacing w:val="-1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Delete fee</w:t>
            </w:r>
          </w:p>
          <w:p>
            <w:pPr>
              <w:pStyle w:val="10"/>
              <w:spacing w:line="219" w:lineRule="auto"/>
              <w:ind w:left="27"/>
              <w:rPr>
                <w:rFonts w:hint="default" w:ascii="Cambria" w:hAnsi="Cambria" w:cs="Cambria"/>
                <w:spacing w:val="-1"/>
                <w:sz w:val="13"/>
                <w:szCs w:val="13"/>
              </w:rPr>
            </w:pPr>
          </w:p>
          <w:p>
            <w:pPr>
              <w:pStyle w:val="10"/>
              <w:spacing w:line="219" w:lineRule="auto"/>
              <w:ind w:left="27"/>
              <w:rPr>
                <w:rStyle w:val="8"/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13"/>
                <w:szCs w:val="13"/>
                <w:shd w:val="clear" w:fill="FFFFFF"/>
              </w:rPr>
            </w:pPr>
            <w:r>
              <w:rPr>
                <w:rStyle w:val="8"/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13"/>
                <w:szCs w:val="13"/>
                <w:shd w:val="clear" w:fill="FFFFFF"/>
              </w:rPr>
              <w:t>amendment charge</w:t>
            </w:r>
          </w:p>
          <w:p>
            <w:pPr>
              <w:pStyle w:val="10"/>
              <w:spacing w:line="219" w:lineRule="auto"/>
              <w:ind w:left="27"/>
              <w:rPr>
                <w:rStyle w:val="8"/>
                <w:rFonts w:ascii="Arial" w:hAnsi="Arial" w:eastAsia="宋体" w:cs="Arial"/>
                <w:i w:val="0"/>
                <w:iCs w:val="0"/>
                <w:caps w:val="0"/>
                <w:color w:val="F73131"/>
                <w:spacing w:val="0"/>
                <w:sz w:val="13"/>
                <w:szCs w:val="13"/>
                <w:shd w:val="clear" w:fill="FFFFFF"/>
              </w:rPr>
            </w:pPr>
          </w:p>
          <w:p>
            <w:pPr>
              <w:pStyle w:val="10"/>
              <w:spacing w:line="219" w:lineRule="auto"/>
              <w:ind w:left="2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Return to Hong Kong Freight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3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  <w:p>
            <w:pPr>
              <w:pStyle w:val="10"/>
              <w:spacing w:before="181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  <w:p>
            <w:pPr>
              <w:pStyle w:val="10"/>
              <w:spacing w:before="181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  <w:p>
            <w:pPr>
              <w:pStyle w:val="10"/>
              <w:spacing w:before="181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12" w:line="183" w:lineRule="auto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30</w:t>
            </w:r>
          </w:p>
          <w:p>
            <w:pPr>
              <w:pStyle w:val="10"/>
              <w:spacing w:before="181" w:line="183" w:lineRule="auto"/>
              <w:jc w:val="center"/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6</w:t>
            </w:r>
          </w:p>
          <w:p>
            <w:pPr>
              <w:pStyle w:val="10"/>
              <w:spacing w:before="181" w:line="183" w:lineRule="auto"/>
              <w:jc w:val="center"/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5</w:t>
            </w:r>
          </w:p>
          <w:p>
            <w:pPr>
              <w:pStyle w:val="10"/>
              <w:spacing w:before="181" w:line="183" w:lineRule="auto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1000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93" w:line="300" w:lineRule="exact"/>
              <w:ind w:left="26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position w:val="14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position w:val="14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position w:val="14"/>
                <w:sz w:val="13"/>
                <w:szCs w:val="13"/>
              </w:rPr>
              <w:t>bill</w:t>
            </w:r>
          </w:p>
          <w:p>
            <w:pPr>
              <w:pStyle w:val="10"/>
              <w:spacing w:line="214" w:lineRule="auto"/>
              <w:ind w:left="26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  <w:p>
            <w:pPr>
              <w:pStyle w:val="10"/>
              <w:spacing w:before="160" w:line="214" w:lineRule="auto"/>
              <w:ind w:left="26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  <w:p>
            <w:pPr>
              <w:pStyle w:val="10"/>
              <w:spacing w:before="160" w:line="214" w:lineRule="auto"/>
              <w:ind w:left="26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1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  <w:p>
            <w:pPr>
              <w:pStyle w:val="10"/>
              <w:spacing w:before="180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  <w:p>
            <w:pPr>
              <w:pStyle w:val="10"/>
              <w:spacing w:before="207" w:line="93" w:lineRule="exact"/>
              <w:ind w:left="328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n</w:t>
            </w:r>
          </w:p>
          <w:p>
            <w:pPr>
              <w:pStyle w:val="10"/>
              <w:spacing w:before="180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top"/>
          </w:tcPr>
          <w:p>
            <w:pPr>
              <w:pStyle w:val="10"/>
              <w:spacing w:before="112" w:line="183" w:lineRule="auto"/>
              <w:ind w:right="15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30</w:t>
            </w:r>
          </w:p>
          <w:p>
            <w:pPr>
              <w:pStyle w:val="10"/>
              <w:spacing w:before="180" w:line="462" w:lineRule="auto"/>
              <w:ind w:right="15"/>
              <w:jc w:val="center"/>
              <w:rPr>
                <w:rFonts w:hint="default" w:ascii="Cambria" w:hAnsi="Cambria" w:cs="Cambria"/>
                <w:spacing w:val="-2"/>
                <w:sz w:val="13"/>
                <w:szCs w:val="13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6</w:t>
            </w:r>
            <w:r>
              <w:rPr>
                <w:rFonts w:hint="default" w:ascii="Cambria" w:hAnsi="Cambria" w:cs="Cambria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25xN</w:t>
            </w:r>
          </w:p>
          <w:p>
            <w:pPr>
              <w:pStyle w:val="10"/>
              <w:spacing w:line="183" w:lineRule="auto"/>
              <w:ind w:right="14"/>
              <w:jc w:val="center"/>
              <w:rPr>
                <w:rFonts w:hint="default" w:ascii="Cambria" w:hAnsi="Cambria" w:cs="Cambria"/>
                <w:spacing w:val="-2"/>
                <w:sz w:val="13"/>
                <w:szCs w:val="13"/>
              </w:rPr>
            </w:pPr>
          </w:p>
          <w:p>
            <w:pPr>
              <w:pStyle w:val="10"/>
              <w:spacing w:line="183" w:lineRule="auto"/>
              <w:ind w:right="14"/>
              <w:jc w:val="center"/>
              <w:rPr>
                <w:rFonts w:hint="default" w:ascii="Cambria" w:hAnsi="Cambria" w:cs="Cambria"/>
                <w:spacing w:val="-2"/>
                <w:sz w:val="13"/>
                <w:szCs w:val="13"/>
              </w:rPr>
            </w:pPr>
          </w:p>
          <w:p>
            <w:pPr>
              <w:pStyle w:val="10"/>
              <w:spacing w:line="183" w:lineRule="auto"/>
              <w:ind w:right="14"/>
              <w:jc w:val="center"/>
              <w:rPr>
                <w:rFonts w:hint="default" w:ascii="Cambria" w:hAnsi="Cambria" w:cs="Cambria"/>
                <w:spacing w:val="-2"/>
                <w:sz w:val="13"/>
                <w:szCs w:val="13"/>
              </w:rPr>
            </w:pPr>
          </w:p>
          <w:p>
            <w:pPr>
              <w:pStyle w:val="10"/>
              <w:spacing w:line="183" w:lineRule="auto"/>
              <w:ind w:right="14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1000</w:t>
            </w:r>
          </w:p>
        </w:tc>
        <w:tc>
          <w:tcPr>
            <w:tcW w:w="3867" w:type="dxa"/>
            <w:vAlign w:val="top"/>
          </w:tcPr>
          <w:p>
            <w:pPr>
              <w:spacing w:line="303" w:lineRule="auto"/>
              <w:rPr>
                <w:rFonts w:hint="default" w:ascii="Cambria" w:hAnsi="Cambria" w:cs="Cambria"/>
                <w:sz w:val="13"/>
                <w:szCs w:val="13"/>
              </w:rPr>
            </w:pPr>
          </w:p>
          <w:p>
            <w:pPr>
              <w:spacing w:line="303" w:lineRule="auto"/>
              <w:rPr>
                <w:rFonts w:hint="default" w:ascii="Cambria" w:hAnsi="Cambria" w:cs="Cambria"/>
                <w:sz w:val="13"/>
                <w:szCs w:val="13"/>
              </w:rPr>
            </w:pPr>
          </w:p>
          <w:p>
            <w:pPr>
              <w:spacing w:line="303" w:lineRule="auto"/>
              <w:rPr>
                <w:rFonts w:hint="default" w:ascii="Cambria" w:hAnsi="Cambria" w:cs="Cambria"/>
                <w:sz w:val="13"/>
                <w:szCs w:val="13"/>
              </w:rPr>
            </w:pPr>
          </w:p>
          <w:p>
            <w:pPr>
              <w:pStyle w:val="10"/>
              <w:spacing w:before="29" w:line="120" w:lineRule="exact"/>
              <w:ind w:left="21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position w:val="2"/>
                <w:sz w:val="13"/>
                <w:szCs w:val="13"/>
              </w:rPr>
              <w:t>Failure</w:t>
            </w:r>
            <w:r>
              <w:rPr>
                <w:rFonts w:hint="default" w:ascii="Cambria" w:hAnsi="Cambria" w:cs="Cambria"/>
                <w:spacing w:val="21"/>
                <w:position w:val="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position w:val="2"/>
                <w:sz w:val="13"/>
                <w:szCs w:val="13"/>
              </w:rPr>
              <w:t>to transport</w:t>
            </w:r>
          </w:p>
          <w:p>
            <w:pPr>
              <w:pStyle w:val="10"/>
              <w:spacing w:line="119" w:lineRule="exact"/>
              <w:ind w:left="28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leads</w:t>
            </w:r>
            <w:r>
              <w:rPr>
                <w:rFonts w:hint="default" w:ascii="Cambria" w:hAnsi="Cambria" w:cs="Cambria"/>
                <w:spacing w:val="12"/>
                <w:w w:val="10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to withdrawal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157" w:line="219" w:lineRule="auto"/>
              <w:ind w:left="24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ATA</w:t>
            </w:r>
            <w:r>
              <w:rPr>
                <w:rFonts w:hint="eastAsia" w:ascii="Cambria" w:hAnsi="Cambria" w:cs="Cambria"/>
                <w:spacing w:val="-1"/>
                <w:sz w:val="13"/>
                <w:szCs w:val="13"/>
                <w:lang w:val="en-US" w:eastAsia="zh-CN"/>
              </w:rPr>
              <w:t xml:space="preserve"> Customs Clearing charge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76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75" w:line="183" w:lineRule="auto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80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157" w:line="214" w:lineRule="auto"/>
              <w:ind w:left="26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75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top"/>
          </w:tcPr>
          <w:p>
            <w:pPr>
              <w:pStyle w:val="10"/>
              <w:spacing w:before="175" w:line="183" w:lineRule="auto"/>
              <w:ind w:right="15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80</w:t>
            </w:r>
          </w:p>
        </w:tc>
        <w:tc>
          <w:tcPr>
            <w:tcW w:w="3867" w:type="dxa"/>
            <w:vAlign w:val="top"/>
          </w:tcPr>
          <w:p>
            <w:pPr>
              <w:pStyle w:val="10"/>
              <w:spacing w:before="47" w:line="120" w:lineRule="exact"/>
              <w:ind w:left="25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default" w:ascii="Cambria" w:hAnsi="Cambria" w:cs="Cambria"/>
                <w:spacing w:val="3"/>
                <w:position w:val="2"/>
                <w:sz w:val="13"/>
                <w:szCs w:val="13"/>
              </w:rPr>
              <w:t>customs clearance</w:t>
            </w:r>
            <w:r>
              <w:rPr>
                <w:rFonts w:hint="default" w:ascii="Cambria" w:hAnsi="Cambria" w:cs="Cambria"/>
                <w:spacing w:val="17"/>
                <w:position w:val="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position w:val="2"/>
                <w:sz w:val="13"/>
                <w:szCs w:val="13"/>
              </w:rPr>
              <w:t>fee</w:t>
            </w:r>
            <w:r>
              <w:rPr>
                <w:rFonts w:hint="eastAsia" w:ascii="Cambria" w:hAnsi="Cambria" w:cs="Cambria"/>
                <w:spacing w:val="3"/>
                <w:position w:val="2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Cambria" w:hAnsi="Cambria" w:cs="Cambria"/>
                <w:spacing w:val="11"/>
                <w:position w:val="2"/>
                <w:sz w:val="13"/>
                <w:szCs w:val="13"/>
                <w:lang w:val="en-US" w:eastAsia="zh-CN"/>
              </w:rPr>
              <w:t>80USD</w:t>
            </w:r>
          </w:p>
          <w:p>
            <w:pPr>
              <w:pStyle w:val="10"/>
              <w:spacing w:line="226" w:lineRule="auto"/>
              <w:ind w:left="25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customs</w:t>
            </w:r>
            <w:r>
              <w:rPr>
                <w:rFonts w:hint="default" w:ascii="Cambria" w:hAnsi="Cambria" w:cs="Cambria"/>
                <w:spacing w:val="15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inspection fe</w:t>
            </w:r>
            <w:r>
              <w:rPr>
                <w:rFonts w:hint="default" w:ascii="Cambria" w:hAnsi="Cambria" w:cs="Cambria"/>
                <w:spacing w:val="2"/>
                <w:sz w:val="13"/>
                <w:szCs w:val="13"/>
              </w:rPr>
              <w:t>e</w:t>
            </w:r>
            <w:r>
              <w:rPr>
                <w:rFonts w:hint="default" w:ascii="Cambria" w:hAnsi="Cambria" w:cs="Cambria"/>
                <w:spacing w:val="16"/>
                <w:w w:val="101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pacing w:val="2"/>
                <w:sz w:val="13"/>
                <w:szCs w:val="13"/>
                <w:lang w:val="en-US" w:eastAsia="zh-CN"/>
              </w:rPr>
              <w:t>20USD</w:t>
            </w:r>
          </w:p>
          <w:p>
            <w:pPr>
              <w:pStyle w:val="10"/>
              <w:spacing w:before="9" w:line="121" w:lineRule="exact"/>
              <w:ind w:left="22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default" w:ascii="Cambria" w:hAnsi="Cambria" w:cs="Cambria"/>
                <w:spacing w:val="2"/>
                <w:sz w:val="13"/>
                <w:szCs w:val="13"/>
              </w:rPr>
              <w:t>Transfer</w:t>
            </w:r>
            <w:r>
              <w:rPr>
                <w:rFonts w:hint="default" w:ascii="Cambria" w:hAnsi="Cambria" w:cs="Cambria"/>
                <w:spacing w:val="19"/>
                <w:w w:val="10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2"/>
                <w:sz w:val="13"/>
                <w:szCs w:val="13"/>
              </w:rPr>
              <w:t>fee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pacing w:val="2"/>
                <w:sz w:val="13"/>
                <w:szCs w:val="13"/>
                <w:lang w:val="en-US" w:eastAsia="zh-CN"/>
              </w:rPr>
              <w:t>8USD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1016" w:type="dxa"/>
            <w:vAlign w:val="top"/>
          </w:tcPr>
          <w:p>
            <w:pPr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3867" w:type="dxa"/>
            <w:vAlign w:val="top"/>
          </w:tcPr>
          <w:p>
            <w:pPr>
              <w:pStyle w:val="10"/>
              <w:spacing w:before="21" w:line="214" w:lineRule="auto"/>
              <w:ind w:left="22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Prohibited</w:t>
            </w:r>
            <w:r>
              <w:rPr>
                <w:rFonts w:hint="default" w:ascii="Cambria" w:hAnsi="Cambria" w:cs="Cambria"/>
                <w:spacing w:val="5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export</w:t>
            </w:r>
          </w:p>
          <w:p>
            <w:pPr>
              <w:pStyle w:val="10"/>
              <w:spacing w:before="9" w:line="177" w:lineRule="auto"/>
              <w:ind w:left="22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prohibited</w:t>
            </w:r>
            <w:r>
              <w:rPr>
                <w:rFonts w:hint="default" w:ascii="Cambria" w:hAnsi="Cambria" w:cs="Cambria"/>
                <w:spacing w:val="5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products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56" w:line="214" w:lineRule="auto"/>
              <w:ind w:left="2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Other</w:t>
            </w:r>
            <w:r>
              <w:rPr>
                <w:rFonts w:hint="default" w:ascii="Cambria" w:hAnsi="Cambria" w:cs="Cambria"/>
                <w:spacing w:val="1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charges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76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56" w:line="236" w:lineRule="auto"/>
              <w:ind w:right="18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at</w:t>
            </w:r>
            <w:r>
              <w:rPr>
                <w:rFonts w:hint="default" w:ascii="Cambria" w:hAnsi="Cambria" w:cs="Cambria"/>
                <w:spacing w:val="10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cost</w:t>
            </w:r>
          </w:p>
        </w:tc>
        <w:tc>
          <w:tcPr>
            <w:tcW w:w="1016" w:type="dxa"/>
            <w:vAlign w:val="top"/>
          </w:tcPr>
          <w:p>
            <w:pPr>
              <w:spacing w:line="210" w:lineRule="exact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712" w:type="dxa"/>
            <w:vAlign w:val="top"/>
          </w:tcPr>
          <w:p>
            <w:pPr>
              <w:pStyle w:val="10"/>
              <w:spacing w:before="75" w:line="183" w:lineRule="auto"/>
              <w:ind w:left="329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953" w:type="dxa"/>
            <w:vAlign w:val="top"/>
          </w:tcPr>
          <w:p>
            <w:pPr>
              <w:pStyle w:val="10"/>
              <w:spacing w:before="75" w:line="183" w:lineRule="auto"/>
              <w:ind w:right="10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3867" w:type="dxa"/>
            <w:vAlign w:val="top"/>
          </w:tcPr>
          <w:p>
            <w:pPr>
              <w:pStyle w:val="10"/>
              <w:spacing w:before="68" w:line="227" w:lineRule="auto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if</w:t>
            </w:r>
            <w:r>
              <w:rPr>
                <w:rFonts w:hint="default" w:ascii="Cambria" w:hAnsi="Cambria" w:cs="Cambria"/>
                <w:spacing w:val="11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any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2310" w:type="dxa"/>
            <w:tcBorders>
              <w:bottom w:val="single" w:color="000000" w:sz="4" w:space="0"/>
            </w:tcBorders>
            <w:vAlign w:val="top"/>
          </w:tcPr>
          <w:p>
            <w:pPr>
              <w:pStyle w:val="10"/>
              <w:spacing w:before="75" w:line="184" w:lineRule="auto"/>
              <w:ind w:left="28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SUB TOTAL:</w:t>
            </w:r>
          </w:p>
        </w:tc>
        <w:tc>
          <w:tcPr>
            <w:tcW w:w="7990" w:type="dxa"/>
            <w:gridSpan w:val="6"/>
            <w:tcBorders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75" w:line="183" w:lineRule="auto"/>
              <w:ind w:left="2576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 xml:space="preserve">                     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03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spacing w:before="64" w:line="158" w:lineRule="exact"/>
              <w:ind w:left="38"/>
              <w:rPr>
                <w:rFonts w:hint="default" w:ascii="Cambria" w:hAnsi="Cambria" w:eastAsia="微软雅黑" w:cs="Cambria"/>
                <w:sz w:val="13"/>
                <w:szCs w:val="13"/>
              </w:rPr>
            </w:pPr>
            <w:r>
              <w:rPr>
                <w:rFonts w:hint="default" w:ascii="Cambria" w:hAnsi="Cambria" w:eastAsia="微软雅黑" w:cs="Cambria"/>
                <w:spacing w:val="-13"/>
                <w:position w:val="-2"/>
                <w:sz w:val="13"/>
                <w:szCs w:val="13"/>
              </w:rPr>
              <w:t>TOTAL:</w:t>
            </w:r>
          </w:p>
        </w:tc>
      </w:tr>
    </w:tbl>
    <w:p>
      <w:pPr>
        <w:spacing w:before="215" w:line="240" w:lineRule="auto"/>
        <w:rPr>
          <w:rFonts w:hint="eastAsia" w:ascii="Arial" w:hAnsi="Arial" w:eastAsia="宋体" w:cs="Arial"/>
          <w:spacing w:val="4"/>
          <w:sz w:val="10"/>
          <w:szCs w:val="10"/>
          <w:lang w:eastAsia="zh-CN"/>
        </w:rPr>
      </w:pPr>
    </w:p>
    <w:p>
      <w:pPr>
        <w:spacing w:before="215" w:line="240" w:lineRule="auto"/>
        <w:rPr>
          <w:rFonts w:hint="eastAsia" w:ascii="Arial" w:hAnsi="Arial" w:eastAsia="宋体" w:cs="Arial"/>
          <w:spacing w:val="4"/>
          <w:sz w:val="10"/>
          <w:szCs w:val="10"/>
          <w:lang w:eastAsia="zh-CN"/>
        </w:rPr>
      </w:pPr>
      <w:bookmarkStart w:id="0" w:name="_GoBack"/>
      <w:bookmarkEnd w:id="0"/>
    </w:p>
    <w:sectPr>
      <w:footerReference r:id="rId5" w:type="default"/>
      <w:pgSz w:w="11905" w:h="16837"/>
      <w:pgMar w:top="1315" w:right="1184" w:bottom="0" w:left="12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2813050</wp:posOffset>
          </wp:positionH>
          <wp:positionV relativeFrom="paragraph">
            <wp:posOffset>-611505</wp:posOffset>
          </wp:positionV>
          <wp:extent cx="374650" cy="374650"/>
          <wp:effectExtent l="0" t="0" r="6350" b="6350"/>
          <wp:wrapNone/>
          <wp:docPr id="1" name="图片 1" descr="微信图片_202203151658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2031516584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GEwZGM3NzMwNjM3OWM4ZDdjMjVhMzI3ZDJiNWI3ZWQifQ=="/>
  </w:docVars>
  <w:rsids>
    <w:rsidRoot w:val="00000000"/>
    <w:rsid w:val="00D74FB7"/>
    <w:rsid w:val="062736E9"/>
    <w:rsid w:val="09A05090"/>
    <w:rsid w:val="09C37BCC"/>
    <w:rsid w:val="146E6A73"/>
    <w:rsid w:val="1552003B"/>
    <w:rsid w:val="16AA52AC"/>
    <w:rsid w:val="16AB5C70"/>
    <w:rsid w:val="17A10C1D"/>
    <w:rsid w:val="1C853C26"/>
    <w:rsid w:val="21686BBE"/>
    <w:rsid w:val="262B1C72"/>
    <w:rsid w:val="269229A8"/>
    <w:rsid w:val="31242BF5"/>
    <w:rsid w:val="3254541D"/>
    <w:rsid w:val="354B08F2"/>
    <w:rsid w:val="354E3BE7"/>
    <w:rsid w:val="464A0752"/>
    <w:rsid w:val="4B881852"/>
    <w:rsid w:val="4EA9390A"/>
    <w:rsid w:val="520B25A1"/>
    <w:rsid w:val="57B47272"/>
    <w:rsid w:val="58296419"/>
    <w:rsid w:val="5A503810"/>
    <w:rsid w:val="5A9F114B"/>
    <w:rsid w:val="5CE55301"/>
    <w:rsid w:val="60474BBE"/>
    <w:rsid w:val="62044A30"/>
    <w:rsid w:val="6871597E"/>
    <w:rsid w:val="69F000EF"/>
    <w:rsid w:val="70180680"/>
    <w:rsid w:val="704C6251"/>
    <w:rsid w:val="71F71538"/>
    <w:rsid w:val="741A1E59"/>
    <w:rsid w:val="75167F24"/>
    <w:rsid w:val="75F45E61"/>
    <w:rsid w:val="7B082A81"/>
    <w:rsid w:val="7BB433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0"/>
      <w:szCs w:val="1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2020-07-28T17:31:00Z</dcterms:created>
  <dc:creator>admin</dc:creator>
  <cp:lastModifiedBy>中魏</cp:lastModifiedBy>
  <dcterms:modified xsi:type="dcterms:W3CDTF">2023-09-14T10:46:40Z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2023-09-12T20:04:33Z</vt:filetime>
  </property>
  <property fmtid="{D5CDD505-2E9C-101B-9397-08002B2CF9AE}" pid="4" name="KSOProductBuildVer">
    <vt:lpwstr>2052-12.1.0.15374</vt:lpwstr>
  </property>
  <property fmtid="{D5CDD505-2E9C-101B-9397-08002B2CF9AE}" pid="5" name="ICV">
    <vt:lpwstr>B225180B5CD24DF088631C15BFF78C4F_13</vt:lpwstr>
  </property>
</Properties>
</file>